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优秀教育（励志）影片观看记录</w:t>
      </w:r>
    </w:p>
    <w:p>
      <w:pPr>
        <w:jc w:val="center"/>
        <w:rPr>
          <w:rFonts w:hint="default"/>
          <w:sz w:val="28"/>
          <w:szCs w:val="28"/>
          <w:lang w:val="en-US" w:eastAsia="zh-CN"/>
        </w:rPr>
      </w:pPr>
      <w:r>
        <w:rPr>
          <w:rFonts w:hint="eastAsia"/>
          <w:sz w:val="28"/>
          <w:szCs w:val="28"/>
          <w:lang w:val="en-US" w:eastAsia="zh-CN"/>
        </w:rPr>
        <w:t>南京市江宁区秣陵初级中学   徐幸</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val="0"/>
          <w:bCs w:val="0"/>
          <w:sz w:val="28"/>
          <w:szCs w:val="28"/>
          <w:lang w:val="en-US" w:eastAsia="zh-CN"/>
        </w:rPr>
      </w:pPr>
      <w:r>
        <w:rPr>
          <w:rFonts w:hint="eastAsia"/>
          <w:b/>
          <w:bCs/>
          <w:sz w:val="28"/>
          <w:szCs w:val="28"/>
          <w:lang w:val="en-US" w:eastAsia="zh-CN"/>
        </w:rPr>
        <w:t>《铁腕校长》（《铁血校长》）</w:t>
      </w:r>
      <w:r>
        <w:rPr>
          <w:rFonts w:hint="eastAsia"/>
          <w:b w:val="0"/>
          <w:bCs w:val="0"/>
          <w:sz w:val="28"/>
          <w:szCs w:val="28"/>
          <w:lang w:val="en-US" w:eastAsia="zh-CN"/>
        </w:rPr>
        <w:t>观后感：</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这部片子拍摄于三十多年前，比我的年龄都要大，但是整个观影下来，除了画质较老旧，音效差强人意，整个剧情还是看得我热血沸腾，观看得过程中也常有让我暂停回看和反思的地方。影片一开始的时候，克拉克还很年轻，只是个普通的老师，但是他的课堂上，学生完全被调动，课堂氛围轻松活跃，就是放在三十年后的今天，也都是非常“不简单”的。这个老师“注定不平凡”啊。</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后来，他临危受命，接任“布兰登学校”新一任校长，学校里黑恶势力潜伏，各种校园犯罪现象比比皆是，歪风邪气此起彼伏，简直让人难以置信，但是克拉克通过制定严格的规章制度和说一不二的决心重振了学生和老师们的信心。原本被社会遗弃的学校，因为他的到来，影响了2700个学生的命运，影片中，克拉克校长一开始也是举步维艰，很多时候他的独裁也是我无法理解和接受的，他坚决地要解雇艾略特夫人（那个很优秀的音乐老师），只因为她没有立即听从他的安排教学生唱校歌，而是准备很重要的比赛，当时我都觉得是不是太小题大做了，未免太耍官威了吧。但是后来他在给副校长解释开除那个老师的原因所说的一席话却让我陷入思考：他说莫扎特的古典音乐对这群以后连工作都没有的学生没有任何帮助！我们需要的是能够帮助这些孩子改变人生的老师，而不是沉浸于为个人荣誉而奋斗的老师。那一瞬间，我的脑海里就闪现了一个问题,怎样才算是一个真正的好老师？是扎实的专业知识？丰富的教学经验？还是各项荣誉加身？这些东西固然重要，但说到底是教师本身受益更多，但是对于学生的真正帮助有多少？在成为好老师的路上，除了这些，更加少不了的应当是像克拉克校长这搬真心实意的为学生着想的精神，实实在在为学生考虑，真正给与他们帮助。</w:t>
      </w: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r>
        <w:rPr>
          <w:rFonts w:hint="eastAsia"/>
          <w:b w:val="0"/>
          <w:bCs w:val="0"/>
          <w:sz w:val="28"/>
          <w:szCs w:val="28"/>
          <w:lang w:val="en-US" w:eastAsia="zh-CN"/>
        </w:rPr>
        <w:t xml:space="preserve">  另一个让我印象深刻的画面是在教育那个参与吸毒的小孩子时，他没有直接去用大道理说教，而是用坚定的语气和眼神去引导孩子，让孩子自己说出他的问题以及自己以后的路要怎么走，他的眼神坚定而有力量，树立了威信的同时又给了机会和方向。这种有原则有温度的教育方式真的很“管用”。</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影片的结局振奋人心，所有的学生包括学校教职员工们最后都心向这位校长，是什么力量让他改变了这个学校呢？我认为是理想的力量，改变这座学校，改写这群学生命运的是追求理想的精神，克拉克不断地告诉学生们：自尊渗透你生活的每一个方面，如果你不尊重 你自己，就得不到别人的尊重。我们都需要光，需要希望，需要理想，克拉克校长是一把传播理想的火炬，但他更难得的是没有让学生的理想在微弱的火苗时受到所谓残酷现实的摧残，而是用科学的方法，提高师生的凝聚力和斗志，不找任何理由，只求解决问题的方法，以专注，十分专注，一心只想把孩子们成绩拉上来，不被州政府所取缔。</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现实生活中充斥着太多所谓的“现实”，大家都知道理想很丰满，现实很残酷，但是现实的残酷不妨碍人们去追求理想，这种为理想而奋斗不息的精神，就像薪薪之火，可以燎原。</w:t>
      </w:r>
    </w:p>
    <w:p>
      <w:pPr>
        <w:keepNext w:val="0"/>
        <w:keepLines w:val="0"/>
        <w:pageBreakBefore w:val="0"/>
        <w:widowControl w:val="0"/>
        <w:kinsoku/>
        <w:wordWrap/>
        <w:overflowPunct/>
        <w:topLinePunct w:val="0"/>
        <w:autoSpaceDE/>
        <w:autoSpaceDN/>
        <w:bidi w:val="0"/>
        <w:adjustRightInd/>
        <w:snapToGrid/>
        <w:jc w:val="both"/>
        <w:textAlignment w:val="auto"/>
        <w:rPr>
          <w:rFonts w:hint="eastAsia"/>
          <w:b/>
          <w:bCs/>
          <w:sz w:val="28"/>
          <w:szCs w:val="28"/>
          <w:lang w:val="en-US" w:eastAsia="zh-CN"/>
        </w:rPr>
      </w:pPr>
      <w:r>
        <w:rPr>
          <w:rFonts w:hint="eastAsia"/>
          <w:b/>
          <w:bCs/>
          <w:sz w:val="28"/>
          <w:szCs w:val="28"/>
          <w:lang w:val="en-US" w:eastAsia="zh-CN"/>
        </w:rPr>
        <w:t>《心灵捕手》</w:t>
      </w: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r>
        <w:rPr>
          <w:rFonts w:hint="eastAsia"/>
          <w:b w:val="0"/>
          <w:bCs w:val="0"/>
          <w:sz w:val="28"/>
          <w:szCs w:val="28"/>
          <w:lang w:val="en-US" w:eastAsia="zh-CN"/>
        </w:rPr>
        <w:t>观后感：</w:t>
      </w: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r>
        <w:rPr>
          <w:rFonts w:hint="eastAsia"/>
          <w:b w:val="0"/>
          <w:bCs w:val="0"/>
          <w:sz w:val="28"/>
          <w:szCs w:val="28"/>
          <w:lang w:val="en-US" w:eastAsia="zh-CN"/>
        </w:rPr>
        <w:t>《心灵捕手》这部片子其实好几年前我就看过，当时看完印象很深刻，这次借着培训的机会，我又重新看了一遍，依然是全程没有快进地看完，影片带给了我很多感动，里面几乎包含了世间所有美好的感情：有真挚的友情，曲折的爱情，以及深厚的师生情。但其实最让我动容的是男主威尔和心灵导师尚恩之间相互磨合，彼此疗愈的深情。男主威尔虽然天赋异禀，但是痛苦的童年经历使他封闭了自己的内心，产生了极强的逆反和防御心理。在接受尚恩的疗愈之前，他也接受了很多其他非常厉害的心理专家的咨询，但极度逆反的他却利用自己的“早慧”一次次把心理老师给逼退了，我绝对相信前面几位心理导师的专业水准和经验，但是经验不能击倒一个人，真正能软化一颗心的是发自内心的善良和真诚。尚恩对威尔的疗愈之路也并不是一帆风顺的。也经历了被激怒-反击-沉默-交心-直到最终成功走进内心的曲折过程。整个观影过程中，我会因为这位天长少年的狂妄自大，目中无人而生气，但更多的是对尚恩坚定的善良和包容而敬佩，在第一次被威尔疯狂诋毁自己的亡妻而激怒之后，他没有选择像其他几位心理导师那样愤然远离，而是努力消化调节自己，他说“你只是个孩子，你根本不知道自己在说什么？”正是自己的这种真诚的善良和绝不放弃的包容最终感化了威尔，当最后威尔心防被打开，抱着尚恩痛哭流涕，尽情宣泄深藏内心的不安、孤独和痛苦的时候，我知道他的灵魂得到了救赎。可以想见，他不久以后一定会成为一位卓越的科学家，但刚重要的，他会成为一个幸福的人。心灵疗愈之路注定是艰辛的，在这条路上，不仅需要专业的人士，更需要一份信任的支持，能够走进内心的是真诚，关心对方的内心感受和真正的理想追求。就像网上流行的那句话，真诚永远是必杀技。我想自己作为一个老师，在职业生涯中，同样会迎来成百上千个来自不同家庭背景的孩子，要如何更好地去真正走进他们，帮助他们，电影给我上了很好的一课！</w:t>
      </w: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r>
        <w:rPr>
          <w:rFonts w:hint="eastAsia"/>
          <w:b/>
          <w:bCs/>
          <w:sz w:val="28"/>
          <w:szCs w:val="28"/>
          <w:lang w:val="en-US" w:eastAsia="zh-CN"/>
        </w:rPr>
        <w:t>《圣.拉尔夫》</w:t>
      </w:r>
      <w:r>
        <w:rPr>
          <w:rFonts w:hint="eastAsia"/>
          <w:b w:val="0"/>
          <w:bCs w:val="0"/>
          <w:sz w:val="28"/>
          <w:szCs w:val="28"/>
          <w:lang w:val="en-US" w:eastAsia="zh-CN"/>
        </w:rPr>
        <w:t>观后感：</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据说这是根据真实故事改编的，电影给我的感觉就是情节很简单，故事很老套，但是却仍然让人感动不已。</w:t>
      </w: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r>
        <w:rPr>
          <w:rFonts w:hint="eastAsia"/>
          <w:b w:val="0"/>
          <w:bCs w:val="0"/>
          <w:sz w:val="28"/>
          <w:szCs w:val="28"/>
          <w:lang w:val="en-US" w:eastAsia="zh-CN"/>
        </w:rPr>
        <w:t>命运对拉尔夫太残忍了，父亲早逝，母亲重病，长期没有监护人的陪伴与引导，使他成为了只会制造各种麻烦的“问题少年”。影片在一开始讲述他因为不幸的家庭原因而做出各种令人厌弃的行为时，并没有完全去描黑这个少年，相反地，我也看到了这个讨厌的问题少年始终保持着一颗赤子之心，比如他会在每一次去医院探望母亲的时候，都感谢并称赞照顾母亲的护士姐姐。他在被校长教育谈话时，也会称赞秘书小姐。在凄惨的命运面前，他始终乐观面对。在母亲昏迷不醒的时候，他会自责，觉得是自己的错误让母亲昏迷不醒。因为护士姐姐说需要等一个奇迹才能让母亲醒来，拉尔夫就开始了坚定的寻找奇迹之路。这条路他走得太艰辛了，一路上他付出了太多的艰辛和努力，克服了冷嘲热讽和异样眼光，最终创造了属于自己的奇迹。</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我不知道世界上是否真的有奇迹，也真的说不出来奇迹到底是什么，但是我想，电影想告诉我们的是相信奇迹的力量，那应该是一种信念感，相信奇迹，才有可能创造奇迹，把别人认为不可能做到的事情变为可能，这就是奇迹。想想自己已经到了而立之年，我好想从来没有像拉尔夫这样为了生活而全力以赴地奋斗过，在生活中，追寻奇迹的路上总会遇到挫败，当我们要做一件大家都认为不可能的事情时，我们很难得到理解与共鸣，我们不得不面对所有人怀疑的眼光与嘲弄的语气，并且迎难而上。比奇迹更难能可贵的是相信奇迹会通过努力而实现的决心和与之付出的不懈努力。</w:t>
      </w:r>
    </w:p>
    <w:p>
      <w:pPr>
        <w:keepNext w:val="0"/>
        <w:keepLines w:val="0"/>
        <w:pageBreakBefore w:val="0"/>
        <w:widowControl w:val="0"/>
        <w:kinsoku/>
        <w:wordWrap/>
        <w:overflowPunct/>
        <w:topLinePunct w:val="0"/>
        <w:autoSpaceDE/>
        <w:autoSpaceDN/>
        <w:bidi w:val="0"/>
        <w:adjustRightInd/>
        <w:snapToGrid/>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bCs/>
          <w:sz w:val="28"/>
          <w:szCs w:val="28"/>
          <w:lang w:val="en-US" w:eastAsia="zh-CN"/>
        </w:rPr>
      </w:pPr>
      <w:r>
        <w:rPr>
          <w:rFonts w:hint="eastAsia"/>
          <w:b/>
          <w:bCs/>
          <w:sz w:val="28"/>
          <w:szCs w:val="28"/>
          <w:lang w:val="en-US" w:eastAsia="zh-CN"/>
        </w:rPr>
        <w:t>《我的教师生涯》</w:t>
      </w: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r>
        <w:rPr>
          <w:rFonts w:hint="eastAsia"/>
          <w:b w:val="0"/>
          <w:bCs w:val="0"/>
          <w:sz w:val="28"/>
          <w:szCs w:val="28"/>
          <w:lang w:val="en-US" w:eastAsia="zh-CN"/>
        </w:rPr>
        <w:t>观后感：</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这部电影讲述了陈玉和周敏这对乡村教师普通却不平凡的人生经历，以及他们跨越四十多年的爱恋和相濡以沫的故事。电影中很多细节都让我对陈玉这位有着极高的生命尊严和崇高的职业道德的老师充满了敬佩之情。班里的孩子因为要照顾生病的父亲无法上学，他就主动家访，上门补课；发现学生的音乐天赋，便循循善诱地教导；甚至在学生犯错了也甘愿代替学生受罚。这样的情节电影中还有很多很多，陈玉老师这样处处为学生着想，一心为学生奉献的大爱让我由衷地自愧不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除了甘于平凡和无私奉献的精神让人感动之外，更难能可贵的是，作为老师，他不因循守旧，敢于冲破封建禁锢，即便冒着被下放改造的风险，也坚持给学生们尚青春卫生生理教育课，他说“别人说农村愚昧无知，我们做老师的就可以心安理得了么？”他说“学校给孩子们传授知识是让他们认识自己，认识世界，连自己都不能认识，还谈什么别的”。为了让孩子们的精神世界更加丰富，眼界更加开阔，他坚持给孩子们学习音乐，为此自己也付出了很大的代价，但是他无怨无悔。</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影片的最后，当他看到自己的学生在中央电视台演出时，他那欣慰的笑容真的太打动我了，一个有如此大爱的老师，还有什么比学生取得成就更让他欣慰的呢? 在他的身上，我真正体会到了学高为人师，身正为人范的崇高品质。</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MDA3OTNhNjZjMDY0YTUwOWM3NDk0Yjc1MjI3ZmMifQ=="/>
  </w:docVars>
  <w:rsids>
    <w:rsidRoot w:val="26763BFC"/>
    <w:rsid w:val="02E315E2"/>
    <w:rsid w:val="0AD55E09"/>
    <w:rsid w:val="0EC10A25"/>
    <w:rsid w:val="23F816E2"/>
    <w:rsid w:val="26763BFC"/>
    <w:rsid w:val="2E25394B"/>
    <w:rsid w:val="2EB931C8"/>
    <w:rsid w:val="2F2D0447"/>
    <w:rsid w:val="2FB76FDC"/>
    <w:rsid w:val="348442DC"/>
    <w:rsid w:val="39072D82"/>
    <w:rsid w:val="39DC7D6B"/>
    <w:rsid w:val="3F2816B3"/>
    <w:rsid w:val="3F852C53"/>
    <w:rsid w:val="4323567B"/>
    <w:rsid w:val="502D711A"/>
    <w:rsid w:val="54BF2E93"/>
    <w:rsid w:val="58261648"/>
    <w:rsid w:val="5C0B6933"/>
    <w:rsid w:val="5CE46DB3"/>
    <w:rsid w:val="5D041203"/>
    <w:rsid w:val="64654C7D"/>
    <w:rsid w:val="6FDF0085"/>
    <w:rsid w:val="70E84BD8"/>
    <w:rsid w:val="7C2B1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2868</Words>
  <Characters>2871</Characters>
  <Lines>0</Lines>
  <Paragraphs>0</Paragraphs>
  <TotalTime>56</TotalTime>
  <ScaleCrop>false</ScaleCrop>
  <LinksUpToDate>false</LinksUpToDate>
  <CharactersWithSpaces>2877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2023-08-08T06:04:00Z</dcterms:created>
  <dc:creator>酱油</dc:creator>
  <cp:lastModifiedBy>Administrator</cp:lastModifiedBy>
  <dcterms:modified xsi:type="dcterms:W3CDTF">2023-08-25T06:08:41Z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3C6156C332D048E6A6F8CD6D0F041830_11</vt:lpwstr>
  </property>
</Properties>
</file>