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优秀教育（励志）影片观看记录</w:t>
      </w:r>
    </w:p>
    <w:p>
      <w:pPr>
        <w:jc w:val="center"/>
        <w:rPr>
          <w:rFonts w:hint="eastAsia"/>
          <w:sz w:val="36"/>
          <w:szCs w:val="36"/>
          <w:lang w:val="en-US" w:eastAsia="zh-CN"/>
        </w:rPr>
      </w:pPr>
      <w:r>
        <w:rPr>
          <w:rFonts w:hint="eastAsia"/>
          <w:sz w:val="24"/>
          <w:szCs w:val="24"/>
          <w:lang w:val="en-US" w:eastAsia="zh-CN"/>
        </w:rPr>
        <w:t>（本期青年教师培训为大家推荐四部电影，观看后，请撰写观影感悟，8月25日前，将文件名更改为“某某某观后感”，然后直接发群里。谢谢大家！）</w:t>
      </w:r>
    </w:p>
    <w:p>
      <w:pPr>
        <w:jc w:val="center"/>
        <w:rPr>
          <w:rFonts w:hint="default"/>
          <w:sz w:val="28"/>
          <w:szCs w:val="28"/>
          <w:lang w:val="en-US" w:eastAsia="zh-CN"/>
        </w:rPr>
      </w:pPr>
      <w:r>
        <w:rPr>
          <w:rFonts w:hint="eastAsia"/>
          <w:sz w:val="28"/>
          <w:szCs w:val="28"/>
          <w:lang w:val="en-US" w:eastAsia="zh-CN"/>
        </w:rPr>
        <w:t>南京市江宁区秣陵初级中学   方进</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《铁腕校长》（《铁血校长》）</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lang w:val="en-US" w:eastAsia="zh-CN"/>
        </w:rPr>
        <w:t>一</w:t>
      </w:r>
      <w:r>
        <w:rPr>
          <w:rFonts w:hint="eastAsia" w:ascii="宋体" w:hAnsi="宋体" w:eastAsia="宋体" w:cs="宋体"/>
          <w:i w:val="0"/>
          <w:iCs w:val="0"/>
          <w:caps w:val="0"/>
          <w:color w:val="000000"/>
          <w:spacing w:val="0"/>
          <w:sz w:val="24"/>
          <w:szCs w:val="24"/>
          <w:shd w:val="clear" w:fill="FFFFFF"/>
        </w:rPr>
        <w:t>所学生打架斗殴、欺辱老师、甚至贩卖毒品的学校，该如何拯救？一群不思进取，连基本技能考试都无法通过的学生，又该如何教导他们步入社会？《铁腕校长》给了我们答案，它将曾经的真实故事呈现在我们面前，带给我们深深的震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影片开始，主人公克拉克便被伊斯特赛德学校董事会辞退，而原因只是为了节省预算，增加他们的收益。二十年后，当曾经的伊斯特赛德沦为罪恶的炼狱，一切发生了转折。唐要参加州府竞选，可伊斯特赛德的糟糕成为了他竞选路上最大的绊脚石，基本技能考试的合格率如果不到75%，学校将由州府接管，而他的竞选也将泡汤。焦头烂额之下，克拉克的挚友法兰克提出:或许只有克拉克能够挽救伊斯特赛德。政治利益驱动下，唐同意了。</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可真正开启这个故事的，不是唐的征邀，而是克拉克的责任担当和大爱。回到抛弃他的伊斯特赛德，看到校园里的满目疮痍，克拉克步伐沉重，三个月！只有三个月！他该如何拯救这样一所混乱的高中，挽救一群学生。有人将伊斯特赛德比作坟墓，死气沉沉，太形象了，但克拉克，将用他对学生的一片真心，点燃这片土地。</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就职第一天，克拉克便在学校树立了绝对的权威，降职无作为的足球教练，更换安全主任，清理学校涂鸦。之后开除流氓、毒贩、和恶棍，晚上，又马不停蹄地召开家长会。“一只烂果子搞坏一筐果，那么，300只烂果子会怎么样？这是一场战争，一场挽救另外2700名学生的战争。”克拉克在掌声中离去，他不会浪费他的时间去品味别人的赞誉，他的果决，他的雷厉风行充分展现了他的能力，但是300名被开除的学生里却有一个例外——山姆斯。</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山姆斯找到了克拉克，希望留在学校，可克拉克一眼看出他的心思——他只是害怕，害怕父母知道他被开除，他仍在吸毒，仍无悔改。克拉克将少年带到了天台，并让他跳下去，“既然你想自杀，就别拖拖拉拉，干脆一了百了。”死亡面前，山姆斯深切体会到了毒品的危害，而这也是铁腕校长的精明之处，最后，克拉克允许了他进校的请求，因为他还只是个孩子，既有进取心，便能成良材。</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后三个月，克拉克强制学生学习校歌，因为他知道校歌是学校的精神所在，是灵魂的枢纽，他陪学生一起运动，一起开玩笑，热情地打招呼，夸赞鼓励每一位学生，他将一切耐心用给了他的学生，却唯独忽略了背后支持他的老师们。</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列维尔斯夫人——伊斯特德赛的副校长，在无数次受到卡拉克的指责后，终于爆发了争吵。列维尔斯夫人认为克拉克根本不在乎她们的努力和付出，只知道制定规则来约束她们，就算工作得再好，也得不到他的认可。这一刻，克拉克沉默了，是的，克拉克对学生无比细致，却对她们这些职工严苛无比，她们甚至从来没有听到卡拉克说声谢谢。“很多老师留在这里，是因为她们关心这些孩子，关心这所学校，关心这场战斗，她们和你并肩作战，和你一样日夜操劳，她们是孩子们生活的一部分。”这一句话，克拉克无言以对，这是事实，是他忽略了，忘了留给她们足够的尊重。而列维尔斯夫人也提出了调走。</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考试前一个小时，克拉克在台上激情澎湃地演讲，他的高昂深深感染着每一个人，列维尔斯夫人默默捏紧了克拉克刚给她的调动函。</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考试结束，克拉克却因关锁学校大门被拘，在利用完价值后，他又一次，成为了政治斗争的弃子。但这一次，他不是一个人，董事会上，家长们坚定地支持克拉克，全校师生更是在市政府门前抗议，“释放克拉克先生”的口号声传到了他的耳中，他的脸上展露出欣慰。</w:t>
      </w:r>
      <w:r>
        <w:rPr>
          <w:rFonts w:hint="eastAsia" w:ascii="宋体" w:hAnsi="宋体" w:eastAsia="宋体" w:cs="宋体"/>
          <w:i w:val="0"/>
          <w:iCs w:val="0"/>
          <w:caps w:val="0"/>
          <w:color w:val="000000"/>
          <w:spacing w:val="0"/>
          <w:sz w:val="24"/>
          <w:szCs w:val="24"/>
          <w:shd w:val="clear" w:fill="FFFFFF"/>
          <w:lang w:val="en-US" w:eastAsia="zh-CN"/>
        </w:rPr>
        <w:br w:type="textWrapping"/>
      </w:r>
      <w:r>
        <w:rPr>
          <w:rFonts w:hint="eastAsia" w:ascii="宋体" w:hAnsi="宋体" w:eastAsia="宋体" w:cs="宋体"/>
          <w:i w:val="0"/>
          <w:iCs w:val="0"/>
          <w:caps w:val="0"/>
          <w:color w:val="000000"/>
          <w:spacing w:val="0"/>
          <w:sz w:val="24"/>
          <w:szCs w:val="24"/>
          <w:shd w:val="clear" w:fill="FFFFFF"/>
          <w:lang w:val="en-US" w:eastAsia="zh-CN"/>
        </w:rPr>
        <w:t xml:space="preserve">    然后，一切的喧嚣和纷扰在伊斯特赛德通过基本技能考试的消息中结束，影片也在伊斯特赛德的校歌声中结束。所有的善果都由克拉克埋下的种子结出，而种子的培育却离不开所有人的努力。克拉克以责任、担当和大爱成为了众人口中称赞的“铁腕校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在这部电影中，铁腕校长的手段非常严厉，她对于学校的违规行为毫不留情，甚至会采取严厉的惩罚措施。她的手段虽然有些过激，但是这种方式能够让学生更加自律，更加珍惜自己的学习机会。通过这种方式，学校的环境变得更加和谐、安宁，学生的学习成绩也得到了显著的提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这部电影也让我意识到教育的重要性。教育是人类最重要的事业之一，它关乎每个人的未来。校长作为学校的领导者，扮演着非常重要的角色。校长需要掌握先进的教育管理理念，能够为学生提供优质的教育资源，同时也要关注学生的全面发展，培养学生的创新精神和实践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《铁腕校长》这部电影深刻地揭示了校长这一职业的重要性和教育的重要性。它让我对校长这一职业有了更深入的了解，也让我更加珍惜自己的学习机会，为实现自己的梦想而努力奋斗。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影片讲的是导师与天才的故事，但是强调的却是“等待天才的自我发掘与定位”。它不是简单的导师指明一条道路给天才的故事，而是导师如何触动天才学生对生活道路的自觉选择。一个麻省理工学院的数学教授，在他系上的公布栏写下一道他觉得十分困难的题目，希望他那些杰出的学生能解开答案，可是却无人能解。结果一个年轻的清洁工威尔却在下课打扫时，发现了这道数学题并轻易的解开这个难题。威尔是一个真正天才，他的数学天赋足以改变世界，可惜，和很多未经雕琢的天才一样，他有着很多的问题，打架滋事，叛逆不羁，甚至为此几乎入狱，为了帮助威尔回到正途，不再浪费他那非凡的天赋，经过教授和他的心理学家朋友西恩的不懈努力，威尔终于克服了童年的阴影，突破了影响他多年的心理障碍…… 这种导师与天才学生相互交往的过程，对双方都同样是触动。也同样给双方下一个阶段的生活都带来了改变。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作为一名教师，每天面对几十名孩子，面对几十双充满渴望和期待的眼睛，我们的言行举止，我们的情感态度，无不深深影响着每一个孩子。当孩子犯错误或表现不佳的时候，严厉的批评，大声的斥责，换来的是孩子暂时的服从，表面的听话，但同时也在孩子的心中埋下了叛逆和怨恨。老师不仅没有转变孩子，实现自己的工作目标，反而伤害了孩子的心灵，伤害了师生感情，给今后的工作带来更大的麻烦。所以，全新的时代需要拥有全新观念的老师，全新的时代赋予“敬业”和“专业”全新的含义。教师是跟人打交道的工作，我们的工作对象是虽然年幼无知，但是也是有血有肉，有思想，有情感，有独特个性的孩子。这就更加要求我们关注孩子的内心世界和精神需求，激发他们对知识的热爱和渴求，培养他们积极进取奋发向上的意志品质远比传授知识更重要。我们要时时刻刻提醒自己，时时刻刻历练自己，用我们无限的爱心、耐心、细心和关心，尽可能使用鼓励或激励的的语言，为孩子也为自己创造美好的教育境界。 教育是充满着生机的鲜活的过程，是人与人心灵的相册和对话。教育是期待，教育是牵手，教育是澄明，教育是心动。教育里洋溢着微笑的面孔，教育里饱含着真情的问候。教育中涌动着生命之流，绽放着成长之花，展现着智慧之境，培植着理性之魂。教育陪伴着人们生长、生活，教育已成为人们生命中重要的组成部分。“教育是农业而不是工业。”这是叶圣陶先生说过的另一句话。是啊，我们应该从儿童的天性出发，加以修剪、锻造、培养，使其朝各自健全的方向发展。我想，我们培养的人应该是这样的：当他离开学校的时候，对老师存有一份感激之心，对学校充满一种怀念之感，对学习保持一份自信之心，对生活更带一种热爱之情，对人生拥有一张理想之帆，对于困难，富有勇气，对于过错，勇于改正。</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《圣.拉尔夫》</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它是在一种轻松活泼的氛围中讲述一个其实很惨的故事的。拉尔夫，父亲已去世，母亲终日在病床上，在学校里也总是受人嘲笑的对象，而经过游泳池事件之后，他的处境显然更加艰难了。他请同学冒充外祖父母签名的桥段看起来有几分幽默，其实却透露出了身世的悲惨，他几乎没有亲人了，唯一的母亲也陷入昏迷不醒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他一开始并不喜欢长跑，只是因为相信了“创造一个奇迹，才能使得母亲苏醒”才决定要参加马拉松。他并不是喜欢马拉松，而是认为赢得马拉松是一个奇迹，于是开始从图书馆借书，开始学习跑步，一心要赢得那26英里的比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不出意外，他得到了大多数人的嘲笑和讽刺。这的确是一件不可能完成的事情，外界的反应其实是正常的，那个曾跑过1936年奥运会的神父一开始也并不支持。不过，这一切对拉尔夫不构成任何障碍，这个信念在少年的心中已经扎根，那个不断出现的上帝形象也一再地鼓励着他。神父也开始转变态度来训练他，他喜欢的女孩子也暗自帮助他，当他想要放弃比赛的时候，他的伙伴却认为他能够赢得比赛。这个少年不断地在奔跑着，场景也在不断地变化着，这种变化带来的不只是少年的跑步水平，也改变了周围人的看法，更突显了马拉松运动所蕴含的精神意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为一件事情用尽自己全力，本身就是一件很令人动容的事情。</w:t>
      </w:r>
      <w:bookmarkStart w:id="0" w:name="_GoBack"/>
      <w:bookmarkEnd w:id="0"/>
      <w:r>
        <w:rPr>
          <w:rFonts w:hint="eastAsia" w:ascii="宋体" w:hAnsi="宋体" w:eastAsia="宋体" w:cs="宋体"/>
          <w:i w:val="0"/>
          <w:iCs w:val="0"/>
          <w:caps w:val="0"/>
          <w:color w:val="000000"/>
          <w:spacing w:val="0"/>
          <w:sz w:val="24"/>
          <w:szCs w:val="24"/>
          <w:shd w:val="clear" w:fill="FFFFFF"/>
          <w:lang w:val="en-US" w:eastAsia="zh-CN"/>
        </w:rPr>
        <w:t>那个时候，还没有电视转播，在解说的声音之下，听众需要自己去想象比赛的画面，这反而更使人揪心激动，能够将人心一一击溃。一步之差，拉夫尔最终还是输了。但比赛之后，显然这个周遭的世界发生了巨大的变化，这种变化主要是在人们的内心里种下的，同学们的掌声不用提，拉夫尔喜欢的女孩也献上了她热烈的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即使没有冠军，这本身已经够童话了。事实上，这个世界上最古老的马拉松赛事中并没有十几岁少年夺冠的成例，1954年的波士顿马拉松比赛虽然不像现在是有门槛的，是一个精英化的比赛，但再天赋过人仅依靠180天的训练就想赢得比赛也是天方夜谭。好在，这只是一部电影，不能太苛责了。我们其实不是异想天开的想要一个奇迹，只不过想柔软地告诉大家，很多时候，我们的不能来自于我们自己的成见，是我们自己束缚了自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这部片子有着与众不同的气息，非常的迷人。马拉松运动本身拥有的精神气质，和本片中的宗教背景融合在一起，产生了很奇妙的化学反应，那些信念、祈祷、毅力、奇迹都已经附着于其上了。</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"http://www.wenzhangba.com/zhuanti/yingxiong/"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英雄</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或许不是</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"http://www.wenzhangba.com/huati/zhengjiu/"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拯救</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"http://www.wenzhangba.com/zhuanti/quanshijie/"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全世界</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的人，而是那个不断</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"http://www.wenzhangba.com/huati/chaoyue/"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超越</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自己，用自己的</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"http://www.wenzhangba.com/zhuanti/renge/"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人格</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"http://www.wenzhangba.com/huati/meili_2/"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魅力</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去</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"http://www.wenzhangba.com/zhuanti/ganran/"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感染</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"http://www.wenzhangba.com/zhuanti/yingxiang/"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影响</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了别人的人。做个</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"http://www.wenzhangba.com/huati/jijixiangshang/"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积极向上</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"http://www.wenzhangba.com/zhuanti/kailang/"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开朗</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"http://www.wenzhangba.com/huati/leguan/"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乐观</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的人。给世界</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"http://www.wenzhangba.com/huati/weixiao/"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一个微笑</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，就算世界没有回给自己</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"http://www.wenzhangba.com/huati/weixiao/"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微笑</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，那也是自己给自己的</w:t>
      </w:r>
      <w:r>
        <w:rPr>
          <w:rFonts w:hint="eastAsia" w:ascii="宋体" w:hAnsi="宋体" w:eastAsia="宋体" w:cs="宋体"/>
          <w:i w:val="0"/>
          <w:iCs w:val="0"/>
          <w:caps w:val="0"/>
          <w:color w:val="000000"/>
          <w:spacing w:val="0"/>
          <w:sz w:val="24"/>
          <w:szCs w:val="24"/>
          <w:shd w:val="clear" w:fill="FFFFFF"/>
          <w:lang w:val="en-US" w:eastAsia="zh-CN"/>
        </w:rPr>
        <w:fldChar w:fldCharType="begin"/>
      </w:r>
      <w:r>
        <w:rPr>
          <w:rFonts w:hint="eastAsia" w:ascii="宋体" w:hAnsi="宋体" w:eastAsia="宋体" w:cs="宋体"/>
          <w:i w:val="0"/>
          <w:iCs w:val="0"/>
          <w:caps w:val="0"/>
          <w:color w:val="000000"/>
          <w:spacing w:val="0"/>
          <w:sz w:val="24"/>
          <w:szCs w:val="24"/>
          <w:shd w:val="clear" w:fill="FFFFFF"/>
          <w:lang w:val="en-US" w:eastAsia="zh-CN"/>
        </w:rPr>
        <w:instrText xml:space="preserve"> HYPERLINK "http://www.wenzhangba.com/zhuanti/jiangli/" \t "https://www.wenzhangba.com/guanhougan/201803/_blank" </w:instrText>
      </w:r>
      <w:r>
        <w:rPr>
          <w:rFonts w:hint="eastAsia" w:ascii="宋体" w:hAnsi="宋体" w:eastAsia="宋体" w:cs="宋体"/>
          <w:i w:val="0"/>
          <w:iCs w:val="0"/>
          <w:caps w:val="0"/>
          <w:color w:val="000000"/>
          <w:spacing w:val="0"/>
          <w:sz w:val="24"/>
          <w:szCs w:val="24"/>
          <w:shd w:val="clear" w:fill="FFFFFF"/>
          <w:lang w:val="en-US" w:eastAsia="zh-CN"/>
        </w:rPr>
        <w:fldChar w:fldCharType="separate"/>
      </w:r>
      <w:r>
        <w:rPr>
          <w:rFonts w:hint="eastAsia" w:ascii="宋体" w:hAnsi="宋体" w:eastAsia="宋体" w:cs="宋体"/>
          <w:i w:val="0"/>
          <w:iCs w:val="0"/>
          <w:caps w:val="0"/>
          <w:color w:val="000000"/>
          <w:spacing w:val="0"/>
          <w:sz w:val="24"/>
          <w:szCs w:val="24"/>
          <w:shd w:val="clear" w:fill="FFFFFF"/>
          <w:lang w:val="en-US" w:eastAsia="zh-CN"/>
        </w:rPr>
        <w:t>奖励</w:t>
      </w:r>
      <w:r>
        <w:rPr>
          <w:rFonts w:hint="eastAsia" w:ascii="宋体" w:hAnsi="宋体" w:eastAsia="宋体" w:cs="宋体"/>
          <w:i w:val="0"/>
          <w:iCs w:val="0"/>
          <w:caps w:val="0"/>
          <w:color w:val="000000"/>
          <w:spacing w:val="0"/>
          <w:sz w:val="24"/>
          <w:szCs w:val="24"/>
          <w:shd w:val="clear" w:fill="FFFFFF"/>
          <w:lang w:val="en-US" w:eastAsia="zh-CN"/>
        </w:rPr>
        <w:fldChar w:fldCharType="end"/>
      </w:r>
      <w:r>
        <w:rPr>
          <w:rFonts w:hint="eastAsia" w:ascii="宋体" w:hAnsi="宋体" w:eastAsia="宋体" w:cs="宋体"/>
          <w:i w:val="0"/>
          <w:iCs w:val="0"/>
          <w:caps w:val="0"/>
          <w:color w:val="000000"/>
          <w:spacing w:val="0"/>
          <w:sz w:val="24"/>
          <w:szCs w:val="24"/>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i w:val="0"/>
          <w:iCs w:val="0"/>
          <w:caps w:val="0"/>
          <w:color w:val="000000"/>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电影《我的教师生涯》讲述的是1963年夏天，主人公陈玉由于出生的原因，来到远离家乡，远离初恋爱人，远离师范学校的老师，来到大山深处的月亮湾小学教书，从而开始了他坎坷的教师生涯的故事。电影情节感人至深，让我再一次被乡村教师的伟大所感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主人公陈玉是个治学严谨，不被世俗所同化的优秀教师。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在60年代的农村，正规师范毕业的老师并不多，但陈玉却是其中之一。他由于给学生传授生理卫生的知识，而引来非议。其实，就是在现在的农村小学能够给学生讲授和性有关的知识的老师也是凤毛麟角啊！可以说电影中的陈玉应该是一个思想新锐的人物，所以他招到人们的非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在80年代，当陈玉已经是一位白发苍苍的老人时，年轻人劝他副科让主科，但陈玉却说“我按照教学大纲上课，有错吗”。在升学的压力面前，能顶住压力让学生全面接受教育的老师并不多，更不要说是老年教师了。正是由于他的这种执着，他的一个学生成了歌唱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作为教师，每一天做的都是重复的事情，有些甚至可以说是芝麻小事。但这每一件事不论多小都不能不做，且不能间断。因为这是每一个孩子的成长历程。而教师是他们的领路人，是他们成长的见证人。因此，我们会为孩子的进步而欣喜；为孩子的固执而烦恼；为孩子的退步而</w:t>
      </w:r>
      <w:r>
        <w:rPr>
          <w:rFonts w:hint="eastAsia" w:ascii="宋体" w:hAnsi="宋体" w:eastAsia="宋体" w:cs="宋体"/>
          <w:i w:val="0"/>
          <w:iCs w:val="0"/>
          <w:caps w:val="0"/>
          <w:color w:val="000000"/>
          <w:spacing w:val="0"/>
          <w:sz w:val="24"/>
          <w:szCs w:val="24"/>
          <w:shd w:val="clear" w:fill="FFFFFF"/>
          <w:lang w:val="en-US" w:eastAsia="zh-CN"/>
        </w:rPr>
        <w:t>担忧</w:t>
      </w:r>
      <w:r>
        <w:rPr>
          <w:rFonts w:hint="default" w:ascii="宋体" w:hAnsi="宋体" w:eastAsia="宋体" w:cs="宋体"/>
          <w:i w:val="0"/>
          <w:iCs w:val="0"/>
          <w:caps w:val="0"/>
          <w:color w:val="000000"/>
          <w:spacing w:val="0"/>
          <w:sz w:val="24"/>
          <w:szCs w:val="24"/>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电影的结尾很有韵味。步履蹒跚的陈玉老师在月亮湾的一处风景前给自己留影。咔喳一声，老人的身影没有留下，有的只是一片郁郁葱葱的森林。教师不正是如此吗？一辈子的清苦，默默的离开，留下身后最美的风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老一辈的教师是我学习的榜样。惟有热爱自己的学生，热爱教育事业，踏踏实实的做好每一件事，才不愧于“教师”这一光荣称号。在主人公陈玉的身上，我们可以看到优良的师德师风，可以看到学高为人师，身正为人范的崇高品格。而今，像这样歌颂乡村教师的，弘扬主旋律的影片并不多见，我们看到的经常是媒体对教育的曝光！教育和教师需要关注，但是</w:t>
      </w:r>
      <w:r>
        <w:rPr>
          <w:rFonts w:hint="eastAsia" w:ascii="宋体" w:hAnsi="宋体" w:eastAsia="宋体" w:cs="宋体"/>
          <w:i w:val="0"/>
          <w:iCs w:val="0"/>
          <w:caps w:val="0"/>
          <w:color w:val="000000"/>
          <w:spacing w:val="0"/>
          <w:sz w:val="24"/>
          <w:szCs w:val="24"/>
          <w:shd w:val="clear" w:fill="FFFFFF"/>
          <w:lang w:val="en-US" w:eastAsia="zh-CN"/>
        </w:rPr>
        <w:t>也</w:t>
      </w:r>
      <w:r>
        <w:rPr>
          <w:rFonts w:hint="default" w:ascii="宋体" w:hAnsi="宋体" w:eastAsia="宋体" w:cs="宋体"/>
          <w:i w:val="0"/>
          <w:iCs w:val="0"/>
          <w:caps w:val="0"/>
          <w:color w:val="000000"/>
          <w:spacing w:val="0"/>
          <w:sz w:val="24"/>
          <w:szCs w:val="24"/>
          <w:shd w:val="clear" w:fill="FFFFFF"/>
          <w:lang w:val="en-US" w:eastAsia="zh-CN"/>
        </w:rPr>
        <w:t>需要关怀。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zQ2NTQyYjZjOGQ1MWI1NjY5YzgxMTAyOTYzZmEifQ=="/>
  </w:docVars>
  <w:rsids>
    <w:rsidRoot w:val="26763BFC"/>
    <w:rsid w:val="26763BFC"/>
    <w:rsid w:val="694B4333"/>
    <w:rsid w:val="71D75322"/>
    <w:rsid w:val="72BD309D"/>
    <w:rsid w:val="7D0E2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4063</Words>
  <Characters>4083</Characters>
  <Lines>0</Lines>
  <Paragraphs>0</Paragraphs>
  <TotalTime>782</TotalTime>
  <ScaleCrop>false</ScaleCrop>
  <LinksUpToDate>false</LinksUpToDate>
  <CharactersWithSpaces>4120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2023-08-08T06:04:00Z</dcterms:created>
  <dc:creator>酱油</dc:creator>
  <cp:lastModifiedBy>WPS_1609123111</cp:lastModifiedBy>
  <dcterms:modified xsi:type="dcterms:W3CDTF">2023-08-23T14:48:35Z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3C6156C332D048E6A6F8CD6D0F041830_11</vt:lpwstr>
  </property>
</Properties>
</file>